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7219C" w:rsidRPr="003C384B" w:rsidTr="00EA2FCB">
        <w:tc>
          <w:tcPr>
            <w:tcW w:w="9071" w:type="dxa"/>
            <w:vAlign w:val="bottom"/>
          </w:tcPr>
          <w:p w:rsidR="0037219C" w:rsidRPr="003C384B" w:rsidRDefault="0037219C" w:rsidP="00EA2FC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Обязательство</w:t>
            </w:r>
          </w:p>
          <w:p w:rsidR="0037219C" w:rsidRPr="003C384B" w:rsidRDefault="0037219C" w:rsidP="00EA2FC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федерального государственного гражданского служащего Управления Федерального казначейства по Республике Крым, непосредственно осуществляющего обработку персональных данных, в случае расторж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с ним служебного контракта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, прекратить обработку персональных данных, ставших известных ему в связи с исполнением служебных обязанностей</w:t>
            </w:r>
          </w:p>
        </w:tc>
      </w:tr>
      <w:tr w:rsidR="0037219C" w:rsidRPr="003C384B" w:rsidTr="00EA2FCB">
        <w:tc>
          <w:tcPr>
            <w:tcW w:w="9071" w:type="dxa"/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19C" w:rsidRPr="003C384B" w:rsidTr="00EA2FCB">
        <w:tc>
          <w:tcPr>
            <w:tcW w:w="9071" w:type="dxa"/>
            <w:vAlign w:val="center"/>
          </w:tcPr>
          <w:p w:rsidR="0037219C" w:rsidRDefault="0037219C" w:rsidP="00EA2FC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Я 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7219C" w:rsidRDefault="0037219C" w:rsidP="00EA2FC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(при наличии), </w:t>
            </w:r>
          </w:p>
          <w:p w:rsidR="0037219C" w:rsidRDefault="0037219C" w:rsidP="00EA2FC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19C" w:rsidRDefault="0037219C" w:rsidP="00EA2F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37219C" w:rsidRPr="00195FCF" w:rsidRDefault="0037219C" w:rsidP="00EA2FC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</w:tr>
      <w:tr w:rsidR="0037219C" w:rsidRPr="003C384B" w:rsidTr="00EA2FCB">
        <w:tc>
          <w:tcPr>
            <w:tcW w:w="9071" w:type="dxa"/>
            <w:tcBorders>
              <w:bottom w:val="single" w:sz="4" w:space="0" w:color="auto"/>
            </w:tcBorders>
            <w:vAlign w:val="center"/>
          </w:tcPr>
          <w:p w:rsidR="0037219C" w:rsidRPr="003C384B" w:rsidRDefault="0037219C" w:rsidP="00EA2FC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19C" w:rsidRPr="003C384B" w:rsidTr="00EA2FCB">
        <w:tc>
          <w:tcPr>
            <w:tcW w:w="9071" w:type="dxa"/>
            <w:tcBorders>
              <w:top w:val="single" w:sz="4" w:space="0" w:color="auto"/>
            </w:tcBorders>
          </w:tcPr>
          <w:p w:rsidR="0037219C" w:rsidRPr="00557BCE" w:rsidRDefault="0037219C" w:rsidP="00EA2FC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 xml:space="preserve">обязуюсь прекратить обработку персональных данных, ставших мне известными в связи с </w:t>
            </w:r>
            <w:r w:rsidRPr="00557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исполнением служебных обязанностей, в случае расторжения со мной служебного контракта.</w:t>
            </w:r>
          </w:p>
          <w:p w:rsidR="0037219C" w:rsidRPr="00557BCE" w:rsidRDefault="0037219C" w:rsidP="00EA2FC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соответствии со </w:t>
            </w:r>
            <w:hyperlink r:id="rId4" w:history="1">
              <w:r w:rsidRPr="00557BC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статьей 7</w:t>
              </w:r>
            </w:hyperlink>
            <w:r w:rsidRPr="00557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Федерального закона от 27 июля 2006 г. № 152-ФЗ «О персональных данных» я уведомлен(а) о том, что персональные данные являются конфиденциальной информацией и обязан(а) не раскрывать третьим лицам и не распространять персональные данные, ставшие известными мне в связи с исполнением служебных обязанностей, без согласия субъекта персональных данных, если иное не предусмотрено федеральным законом.</w:t>
            </w:r>
          </w:p>
          <w:p w:rsidR="0037219C" w:rsidRPr="003C384B" w:rsidRDefault="0037219C" w:rsidP="00EA2FCB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Положения законодательства Российской Федерации, предусматривающие ответственность за нарушение требований Федерального </w:t>
            </w:r>
            <w:hyperlink r:id="rId5" w:history="1">
              <w:r w:rsidRPr="00557BC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557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27 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 2006 г. №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 xml:space="preserve"> 152-ФЗ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О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, мне разъяснены.</w:t>
            </w:r>
          </w:p>
        </w:tc>
      </w:tr>
    </w:tbl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7"/>
        <w:gridCol w:w="1478"/>
        <w:gridCol w:w="340"/>
        <w:gridCol w:w="3061"/>
      </w:tblGrid>
      <w:tr w:rsidR="0037219C" w:rsidRPr="003C384B" w:rsidTr="00EA2FCB">
        <w:tc>
          <w:tcPr>
            <w:tcW w:w="4157" w:type="dxa"/>
            <w:vAlign w:val="bottom"/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_________________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_ 20__ г.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vMerge w:val="restart"/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219C" w:rsidRPr="003C384B" w:rsidTr="00EA2FCB">
        <w:tc>
          <w:tcPr>
            <w:tcW w:w="4157" w:type="dxa"/>
          </w:tcPr>
          <w:p w:rsidR="0037219C" w:rsidRPr="003C384B" w:rsidRDefault="0037219C" w:rsidP="00EA2F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</w:tcBorders>
          </w:tcPr>
          <w:p w:rsidR="0037219C" w:rsidRPr="00195FCF" w:rsidRDefault="0037219C" w:rsidP="00EA2F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37219C" w:rsidRPr="00195FCF" w:rsidRDefault="0037219C" w:rsidP="00EA2F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37219C" w:rsidRPr="00195FCF" w:rsidRDefault="0037219C" w:rsidP="00EA2F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219C" w:rsidRPr="003C384B" w:rsidRDefault="0037219C" w:rsidP="00372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325" w:rsidRDefault="0037219C">
      <w:bookmarkStart w:id="0" w:name="_GoBack"/>
      <w:bookmarkEnd w:id="0"/>
    </w:p>
    <w:sectPr w:rsidR="00103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64"/>
    <w:rsid w:val="00040464"/>
    <w:rsid w:val="0037219C"/>
    <w:rsid w:val="006B38D8"/>
    <w:rsid w:val="00E8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C4969-965C-4136-AE0D-D52CA4FD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9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05FC56F8C0220E6DB6A461CA9577183B3A95BE324A0BFF31F8419E2C834234B5AA402D21756BFD09822D2E1EUBKDI" TargetMode="External"/><Relationship Id="rId4" Type="http://schemas.openxmlformats.org/officeDocument/2006/relationships/hyperlink" Target="consultantplus://offline/ref=5F05FC56F8C0220E6DB6A461CA9577183B3A95BE324A0BFF31F8419E2C834234A7AA1821237677FA0B977B7F58E87D5D157C4797A6E56442U0K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Лавренов Артём Олегович</dc:creator>
  <cp:keywords/>
  <dc:description/>
  <cp:lastModifiedBy>Лавренов Артём Олегович</cp:lastModifiedBy>
  <cp:revision>3</cp:revision>
  <dcterms:created xsi:type="dcterms:W3CDTF">2020-12-30T08:20:00Z</dcterms:created>
  <dcterms:modified xsi:type="dcterms:W3CDTF">2020-12-30T08:20:00Z</dcterms:modified>
</cp:coreProperties>
</file>