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5A" w:rsidRPr="007A0C5A" w:rsidRDefault="007A0C5A" w:rsidP="000F4580">
      <w:pPr>
        <w:pStyle w:val="7"/>
        <w:spacing w:before="0" w:after="0"/>
        <w:jc w:val="center"/>
        <w:rPr>
          <w:b/>
          <w:sz w:val="28"/>
          <w:szCs w:val="28"/>
        </w:rPr>
      </w:pPr>
      <w:r w:rsidRPr="007A0C5A">
        <w:rPr>
          <w:b/>
          <w:sz w:val="28"/>
          <w:szCs w:val="28"/>
        </w:rPr>
        <w:t>Заседани</w:t>
      </w:r>
      <w:r w:rsidR="002645B8">
        <w:rPr>
          <w:b/>
          <w:sz w:val="28"/>
          <w:szCs w:val="28"/>
        </w:rPr>
        <w:t>я</w:t>
      </w:r>
      <w:r w:rsidRPr="007A0C5A">
        <w:rPr>
          <w:b/>
          <w:sz w:val="28"/>
          <w:szCs w:val="28"/>
        </w:rPr>
        <w:t xml:space="preserve"> Аттестационной комиссии </w:t>
      </w:r>
    </w:p>
    <w:p w:rsidR="000F4580" w:rsidRDefault="007A0C5A" w:rsidP="000F4580">
      <w:pPr>
        <w:pStyle w:val="7"/>
        <w:spacing w:before="0" w:after="0"/>
        <w:jc w:val="center"/>
        <w:rPr>
          <w:b/>
          <w:sz w:val="28"/>
          <w:szCs w:val="28"/>
        </w:rPr>
      </w:pPr>
      <w:r w:rsidRPr="007A0C5A">
        <w:rPr>
          <w:b/>
          <w:sz w:val="28"/>
          <w:szCs w:val="28"/>
        </w:rPr>
        <w:t>Управления Федерального казначейства</w:t>
      </w:r>
      <w:r w:rsidR="000C3CDF">
        <w:rPr>
          <w:b/>
          <w:sz w:val="28"/>
          <w:szCs w:val="28"/>
        </w:rPr>
        <w:t xml:space="preserve"> </w:t>
      </w:r>
      <w:r w:rsidR="000C3CDF" w:rsidRPr="000C3CDF">
        <w:rPr>
          <w:b/>
          <w:sz w:val="28"/>
          <w:szCs w:val="28"/>
        </w:rPr>
        <w:t xml:space="preserve">по Республике Крым </w:t>
      </w:r>
    </w:p>
    <w:p w:rsidR="000C3CDF" w:rsidRPr="000C3CDF" w:rsidRDefault="000C3CDF" w:rsidP="000C3CDF">
      <w:pPr>
        <w:rPr>
          <w:lang w:eastAsia="ru-RU"/>
        </w:rPr>
      </w:pPr>
    </w:p>
    <w:p w:rsidR="00CB3A8F" w:rsidRPr="002645B8" w:rsidRDefault="000F4580" w:rsidP="00B21279">
      <w:pPr>
        <w:pStyle w:val="7"/>
        <w:spacing w:before="0" w:after="0"/>
        <w:ind w:firstLine="709"/>
        <w:jc w:val="both"/>
        <w:rPr>
          <w:sz w:val="28"/>
          <w:szCs w:val="28"/>
        </w:rPr>
      </w:pPr>
      <w:r w:rsidRPr="00897E88">
        <w:rPr>
          <w:bCs/>
          <w:sz w:val="28"/>
          <w:szCs w:val="28"/>
        </w:rPr>
        <w:t xml:space="preserve">В соответствии с Федеральным законом от </w:t>
      </w:r>
      <w:r w:rsidRPr="00897E88">
        <w:rPr>
          <w:sz w:val="28"/>
          <w:szCs w:val="28"/>
        </w:rPr>
        <w:t xml:space="preserve">27 июля </w:t>
      </w:r>
      <w:smartTag w:uri="urn:schemas-microsoft-com:office:smarttags" w:element="metricconverter">
        <w:smartTagPr>
          <w:attr w:name="ProductID" w:val="2004 г"/>
        </w:smartTagPr>
        <w:r w:rsidRPr="00897E88">
          <w:rPr>
            <w:sz w:val="28"/>
            <w:szCs w:val="28"/>
          </w:rPr>
          <w:t>2004 г</w:t>
        </w:r>
      </w:smartTag>
      <w:r w:rsidRPr="00897E88">
        <w:rPr>
          <w:sz w:val="28"/>
          <w:szCs w:val="28"/>
        </w:rPr>
        <w:t xml:space="preserve">. № 79-ФЗ </w:t>
      </w:r>
      <w:r>
        <w:rPr>
          <w:sz w:val="28"/>
          <w:szCs w:val="28"/>
        </w:rPr>
        <w:t>«О </w:t>
      </w:r>
      <w:r w:rsidRPr="000F4580">
        <w:rPr>
          <w:sz w:val="28"/>
          <w:szCs w:val="28"/>
        </w:rPr>
        <w:t xml:space="preserve">государственной гражданской службе Российской Федерации», </w:t>
      </w:r>
      <w:r w:rsidRPr="000F4580">
        <w:rPr>
          <w:bCs/>
          <w:sz w:val="28"/>
          <w:szCs w:val="28"/>
        </w:rPr>
        <w:t>Указом Президента Российской Федерации</w:t>
      </w:r>
      <w:r w:rsidRPr="000F4580">
        <w:rPr>
          <w:sz w:val="28"/>
          <w:szCs w:val="28"/>
        </w:rPr>
        <w:t xml:space="preserve"> от 1 февраля 2005 г. № 111 «О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уровня)»</w:t>
      </w:r>
      <w:r w:rsidR="00B21279">
        <w:rPr>
          <w:sz w:val="28"/>
          <w:szCs w:val="28"/>
        </w:rPr>
        <w:t xml:space="preserve"> </w:t>
      </w:r>
      <w:r w:rsidR="002645B8">
        <w:rPr>
          <w:sz w:val="28"/>
          <w:szCs w:val="28"/>
        </w:rPr>
        <w:t xml:space="preserve">в </w:t>
      </w:r>
      <w:r w:rsidR="002645B8" w:rsidRPr="002645B8">
        <w:rPr>
          <w:sz w:val="28"/>
          <w:szCs w:val="28"/>
        </w:rPr>
        <w:t>2020 году</w:t>
      </w:r>
      <w:r w:rsidR="00B21279" w:rsidRPr="002645B8">
        <w:rPr>
          <w:sz w:val="28"/>
          <w:szCs w:val="28"/>
        </w:rPr>
        <w:t xml:space="preserve"> состоялось</w:t>
      </w:r>
      <w:r w:rsidR="002645B8" w:rsidRPr="002645B8">
        <w:rPr>
          <w:sz w:val="28"/>
          <w:szCs w:val="28"/>
        </w:rPr>
        <w:t xml:space="preserve"> 8</w:t>
      </w:r>
      <w:r w:rsidR="00B21279" w:rsidRPr="002645B8">
        <w:rPr>
          <w:sz w:val="28"/>
          <w:szCs w:val="28"/>
        </w:rPr>
        <w:t xml:space="preserve"> заседани</w:t>
      </w:r>
      <w:r w:rsidR="002645B8" w:rsidRPr="002645B8">
        <w:rPr>
          <w:sz w:val="28"/>
          <w:szCs w:val="28"/>
        </w:rPr>
        <w:t>й</w:t>
      </w:r>
      <w:r w:rsidR="00B21279" w:rsidRPr="002645B8">
        <w:rPr>
          <w:sz w:val="28"/>
          <w:szCs w:val="28"/>
        </w:rPr>
        <w:t xml:space="preserve"> Аттестационной комиссии Управления Федерального казначейства по Республике Крым</w:t>
      </w:r>
      <w:r w:rsidR="002645B8" w:rsidRPr="002645B8">
        <w:rPr>
          <w:sz w:val="28"/>
          <w:szCs w:val="28"/>
        </w:rPr>
        <w:t>, по итогам которых аттестацию прошли 82 государственных гражданских служащих и присвоен о</w:t>
      </w:r>
      <w:r w:rsidR="00B21279" w:rsidRPr="002645B8">
        <w:rPr>
          <w:sz w:val="28"/>
          <w:szCs w:val="28"/>
        </w:rPr>
        <w:t xml:space="preserve"> очередно</w:t>
      </w:r>
      <w:r w:rsidR="002645B8" w:rsidRPr="002645B8">
        <w:rPr>
          <w:sz w:val="28"/>
          <w:szCs w:val="28"/>
        </w:rPr>
        <w:t>й</w:t>
      </w:r>
      <w:r w:rsidR="00B21279" w:rsidRPr="002645B8">
        <w:rPr>
          <w:sz w:val="28"/>
          <w:szCs w:val="28"/>
        </w:rPr>
        <w:t xml:space="preserve"> классны</w:t>
      </w:r>
      <w:r w:rsidR="002645B8" w:rsidRPr="002645B8">
        <w:rPr>
          <w:sz w:val="28"/>
          <w:szCs w:val="28"/>
        </w:rPr>
        <w:t>й</w:t>
      </w:r>
      <w:r w:rsidR="00B21279" w:rsidRPr="002645B8">
        <w:rPr>
          <w:sz w:val="28"/>
          <w:szCs w:val="28"/>
        </w:rPr>
        <w:t xml:space="preserve"> чин </w:t>
      </w:r>
      <w:r w:rsidR="002645B8" w:rsidRPr="002645B8">
        <w:rPr>
          <w:sz w:val="28"/>
          <w:szCs w:val="28"/>
        </w:rPr>
        <w:t>1</w:t>
      </w:r>
      <w:r w:rsidRPr="002645B8">
        <w:rPr>
          <w:sz w:val="28"/>
          <w:szCs w:val="28"/>
        </w:rPr>
        <w:t xml:space="preserve"> государственн</w:t>
      </w:r>
      <w:r w:rsidR="002645B8" w:rsidRPr="002645B8">
        <w:rPr>
          <w:sz w:val="28"/>
          <w:szCs w:val="28"/>
        </w:rPr>
        <w:t>ому</w:t>
      </w:r>
      <w:r w:rsidRPr="002645B8">
        <w:rPr>
          <w:sz w:val="28"/>
          <w:szCs w:val="28"/>
        </w:rPr>
        <w:t xml:space="preserve"> гражданск</w:t>
      </w:r>
      <w:r w:rsidR="002645B8" w:rsidRPr="002645B8">
        <w:rPr>
          <w:sz w:val="28"/>
          <w:szCs w:val="28"/>
        </w:rPr>
        <w:t>ому</w:t>
      </w:r>
      <w:r w:rsidRPr="002645B8">
        <w:rPr>
          <w:sz w:val="28"/>
          <w:szCs w:val="28"/>
        </w:rPr>
        <w:t xml:space="preserve"> служащ</w:t>
      </w:r>
      <w:r w:rsidR="002645B8" w:rsidRPr="002645B8">
        <w:rPr>
          <w:sz w:val="28"/>
          <w:szCs w:val="28"/>
        </w:rPr>
        <w:t>ему</w:t>
      </w:r>
      <w:r w:rsidRPr="002645B8">
        <w:rPr>
          <w:sz w:val="28"/>
          <w:szCs w:val="28"/>
        </w:rPr>
        <w:t xml:space="preserve">. </w:t>
      </w:r>
      <w:bookmarkStart w:id="0" w:name="_GoBack"/>
      <w:bookmarkEnd w:id="0"/>
    </w:p>
    <w:sectPr w:rsidR="00CB3A8F" w:rsidRPr="00264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80"/>
    <w:rsid w:val="000C3CDF"/>
    <w:rsid w:val="000F4580"/>
    <w:rsid w:val="002645B8"/>
    <w:rsid w:val="007A0C5A"/>
    <w:rsid w:val="008832B4"/>
    <w:rsid w:val="00925301"/>
    <w:rsid w:val="00B21279"/>
    <w:rsid w:val="00CA43FD"/>
    <w:rsid w:val="00CB3A8F"/>
    <w:rsid w:val="00D47250"/>
    <w:rsid w:val="00E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668BF-C920-4409-90E8-88EBD998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0F4580"/>
    <w:pPr>
      <w:autoSpaceDE w:val="0"/>
      <w:autoSpaceDN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F4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4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4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Анастасия Олеговна</dc:creator>
  <cp:keywords/>
  <dc:description/>
  <cp:lastModifiedBy>Гринь Анастасия Олеговна</cp:lastModifiedBy>
  <cp:revision>3</cp:revision>
  <cp:lastPrinted>2018-03-05T08:35:00Z</cp:lastPrinted>
  <dcterms:created xsi:type="dcterms:W3CDTF">2021-01-20T08:45:00Z</dcterms:created>
  <dcterms:modified xsi:type="dcterms:W3CDTF">2021-01-20T08:55:00Z</dcterms:modified>
</cp:coreProperties>
</file>